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Arial Narrow" w:hAnsi="Arial Narrow" w:eastAsia="仿宋_GB2312"/>
          <w:sz w:val="28"/>
          <w:szCs w:val="28"/>
        </w:rPr>
      </w:pPr>
      <w:r>
        <w:rPr>
          <w:rFonts w:hint="eastAsia" w:ascii="Arial Narrow" w:hAnsi="Courier New" w:eastAsia="仿宋_GB2312"/>
          <w:sz w:val="28"/>
          <w:szCs w:val="28"/>
        </w:rPr>
        <w:t>上海市普通高校招生录取基本信息采集标准</w:t>
      </w:r>
    </w:p>
    <w:p>
      <w:pPr>
        <w:jc w:val="center"/>
        <w:rPr>
          <w:rFonts w:hint="eastAsia" w:ascii="Arial Narrow" w:hAnsi="Arial Narrow" w:eastAsia="仿宋_GB2312"/>
        </w:rPr>
      </w:pPr>
      <w:r>
        <w:rPr>
          <w:rFonts w:hint="eastAsia" w:ascii="Arial Narrow" w:hAnsi="Arial Narrow" w:eastAsia="仿宋_GB2312"/>
        </w:rPr>
        <w:t>（本标准根据教育部相关文件制定）</w:t>
      </w:r>
    </w:p>
    <w:p>
      <w:pPr>
        <w:numPr>
          <w:ilvl w:val="0"/>
          <w:numId w:val="1"/>
        </w:numPr>
        <w:spacing w:line="400" w:lineRule="exact"/>
        <w:ind w:left="482" w:hanging="482"/>
        <w:rPr>
          <w:rFonts w:hint="eastAsia" w:ascii="Arial Narrow" w:hAnsi="Arial Narrow" w:eastAsia="仿宋_GB2312"/>
          <w:sz w:val="24"/>
        </w:rPr>
      </w:pPr>
      <w:r>
        <w:rPr>
          <w:rFonts w:hint="eastAsia" w:ascii="Arial Narrow" w:hAnsi="Courier New" w:eastAsia="仿宋_GB2312"/>
          <w:sz w:val="24"/>
        </w:rPr>
        <w:t>信息采集内容</w:t>
      </w:r>
    </w:p>
    <w:p>
      <w:pPr>
        <w:spacing w:line="400" w:lineRule="exact"/>
        <w:ind w:firstLine="420"/>
        <w:rPr>
          <w:rFonts w:hint="eastAsia" w:ascii="Arial Narrow" w:hAnsi="Courier New" w:eastAsia="仿宋_GB2312"/>
          <w:szCs w:val="21"/>
        </w:rPr>
      </w:pPr>
      <w:r>
        <w:rPr>
          <w:rFonts w:hint="eastAsia" w:ascii="Arial Narrow" w:hAnsi="Courier New" w:eastAsia="仿宋_GB2312"/>
          <w:szCs w:val="21"/>
        </w:rPr>
        <w:t>1.考生信息库，</w:t>
      </w:r>
      <w:r>
        <w:rPr>
          <w:rFonts w:hint="eastAsia" w:ascii="Arial Narrow" w:hAnsi="Arial Narrow" w:eastAsia="仿宋_GB2312"/>
          <w:szCs w:val="21"/>
        </w:rPr>
        <w:t>FOXPRO</w:t>
      </w:r>
      <w:r>
        <w:rPr>
          <w:rFonts w:hint="eastAsia" w:ascii="Arial Narrow" w:hAnsi="Courier New" w:eastAsia="仿宋_GB2312"/>
          <w:szCs w:val="21"/>
        </w:rPr>
        <w:t>数据库格式，</w:t>
      </w:r>
      <w:r>
        <w:rPr>
          <w:rFonts w:hint="eastAsia" w:ascii="Arial Narrow" w:hAnsi="Arial Narrow" w:eastAsia="仿宋_GB2312"/>
          <w:szCs w:val="21"/>
        </w:rPr>
        <w:t>以</w:t>
      </w:r>
      <w:r>
        <w:rPr>
          <w:rFonts w:hint="eastAsia" w:ascii="Arial Narrow" w:hAnsi="Arial Narrow" w:eastAsia="仿宋_GB2312"/>
          <w:color w:val="FF0000"/>
          <w:szCs w:val="21"/>
        </w:rPr>
        <w:t>院校简称</w:t>
      </w:r>
      <w:r>
        <w:rPr>
          <w:rFonts w:hint="eastAsia" w:ascii="Arial Narrow" w:hAnsi="Arial Narrow" w:eastAsia="仿宋_GB2312"/>
          <w:szCs w:val="21"/>
        </w:rPr>
        <w:t>命名。</w:t>
      </w:r>
    </w:p>
    <w:p>
      <w:pPr>
        <w:numPr>
          <w:ilvl w:val="0"/>
          <w:numId w:val="1"/>
        </w:numPr>
        <w:spacing w:line="400" w:lineRule="exact"/>
        <w:ind w:left="482" w:hanging="482"/>
        <w:rPr>
          <w:rFonts w:hint="eastAsia" w:ascii="Arial Narrow" w:hAnsi="Arial Narrow" w:eastAsia="仿宋_GB2312"/>
          <w:sz w:val="24"/>
        </w:rPr>
      </w:pPr>
      <w:r>
        <w:rPr>
          <w:rFonts w:hint="eastAsia" w:ascii="Arial Narrow" w:hAnsi="Courier New" w:eastAsia="仿宋_GB2312"/>
          <w:sz w:val="24"/>
        </w:rPr>
        <w:t>考生信息库结构</w:t>
      </w:r>
    </w:p>
    <w:tbl>
      <w:tblPr>
        <w:tblStyle w:val="7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200"/>
        <w:gridCol w:w="1110"/>
        <w:gridCol w:w="570"/>
        <w:gridCol w:w="570"/>
        <w:gridCol w:w="4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编号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字段</w:t>
            </w:r>
          </w:p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名称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是否可</w:t>
            </w:r>
          </w:p>
          <w:p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为空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类</w:t>
            </w:r>
          </w:p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型</w:t>
            </w:r>
          </w:p>
        </w:tc>
        <w:tc>
          <w:tcPr>
            <w:tcW w:w="5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长</w:t>
            </w:r>
          </w:p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度</w:t>
            </w:r>
          </w:p>
        </w:tc>
        <w:tc>
          <w:tcPr>
            <w:tcW w:w="49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字段说明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SYFW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生源范围，</w:t>
            </w:r>
            <w:r>
              <w:rPr>
                <w:rFonts w:hint="eastAsia" w:ascii="Arial Narrow" w:hAnsi="Courier New" w:eastAsia="仿宋_GB2312"/>
                <w:sz w:val="24"/>
                <w:lang w:val="en-US" w:eastAsia="zh-CN"/>
              </w:rPr>
              <w:t>填写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中高职贯通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XM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24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考生姓名（</w:t>
            </w:r>
            <w:r>
              <w:rPr>
                <w:rFonts w:hint="eastAsia" w:ascii="Arial Narrow" w:hAnsi="Courier New" w:eastAsia="仿宋_GB2312"/>
                <w:sz w:val="24"/>
                <w:lang w:val="en-US" w:eastAsia="zh-CN"/>
              </w:rPr>
              <w:t>请中职校和高考报名库中考生姓名校对，保持一致</w:t>
            </w:r>
            <w:r>
              <w:rPr>
                <w:rFonts w:hint="eastAsia" w:ascii="Arial Narrow" w:hAnsi="Courier New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XBDM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性别代码（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  <w:r>
              <w:rPr>
                <w:rFonts w:hint="eastAsia" w:ascii="Arial Narrow" w:hAnsi="Courier New" w:eastAsia="仿宋_GB2312"/>
                <w:sz w:val="24"/>
              </w:rPr>
              <w:t>男，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sz w:val="24"/>
              </w:rPr>
              <w:t>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SFZH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18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身份证号或军官证号（字母大写）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5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ascii="Arial Narrow" w:hAnsi="Arial Narrow" w:eastAsia="仿宋_GB2312"/>
                <w:szCs w:val="21"/>
              </w:rPr>
              <w:t>B</w:t>
            </w:r>
            <w:r>
              <w:rPr>
                <w:rFonts w:hint="eastAsia" w:ascii="Arial Narrow" w:hAnsi="Arial Narrow" w:eastAsia="仿宋_GB2312"/>
                <w:szCs w:val="21"/>
              </w:rPr>
              <w:t>MH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14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Courier Ne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报名号（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中高职贯通考生均已参加过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高考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大报名，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已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获得报名号,以2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310开头</w:t>
            </w:r>
            <w:r>
              <w:rPr>
                <w:rFonts w:hint="eastAsia" w:ascii="Arial Narrow" w:hAnsi="Courier New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9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KSLXDM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  <w:szCs w:val="24"/>
              </w:rPr>
              <w:t xml:space="preserve">9 </w:t>
            </w:r>
            <w:r>
              <w:rPr>
                <w:rFonts w:hint="eastAsia" w:ascii="Arial Narrow" w:hAnsi="Courier New" w:eastAsia="仿宋_GB2312"/>
                <w:color w:val="FF0000"/>
                <w:sz w:val="24"/>
                <w:szCs w:val="24"/>
              </w:rPr>
              <w:t>自定义项（单考）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10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BYXXMC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60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毕业学校全称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11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WYYZDM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应试外语语种代码</w:t>
            </w:r>
          </w:p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 xml:space="preserve">0 </w:t>
            </w:r>
            <w:r>
              <w:rPr>
                <w:rFonts w:hint="eastAsia" w:ascii="Arial Narrow" w:hAnsi="Courier New" w:eastAsia="仿宋_GB2312"/>
                <w:sz w:val="24"/>
              </w:rPr>
              <w:t>不应试外语</w:t>
            </w:r>
            <w:r>
              <w:rPr>
                <w:rFonts w:hint="eastAsia" w:ascii="Arial Narrow" w:hAnsi="Arial Narrow" w:eastAsia="仿宋_GB2312"/>
                <w:sz w:val="24"/>
              </w:rPr>
              <w:t xml:space="preserve"> 1</w:t>
            </w:r>
            <w:r>
              <w:rPr>
                <w:rFonts w:hint="eastAsia" w:ascii="Arial Narrow" w:hAnsi="Courier New" w:eastAsia="仿宋_GB2312"/>
                <w:sz w:val="24"/>
              </w:rPr>
              <w:t>英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sz w:val="24"/>
              </w:rPr>
              <w:t>俄</w:t>
            </w:r>
            <w:r>
              <w:rPr>
                <w:rFonts w:hint="eastAsia" w:ascii="Arial Narrow" w:hAnsi="Arial Narrow" w:eastAsia="仿宋_GB2312"/>
                <w:sz w:val="24"/>
              </w:rPr>
              <w:t>3</w:t>
            </w:r>
            <w:r>
              <w:rPr>
                <w:rFonts w:hint="eastAsia" w:ascii="Arial Narrow" w:hAnsi="Courier New" w:eastAsia="仿宋_GB2312"/>
                <w:sz w:val="24"/>
              </w:rPr>
              <w:t>日</w:t>
            </w:r>
            <w:r>
              <w:rPr>
                <w:rFonts w:hint="eastAsia" w:ascii="Arial Narrow" w:hAnsi="Arial Narrow" w:eastAsia="仿宋_GB2312"/>
                <w:sz w:val="24"/>
              </w:rPr>
              <w:t>4</w:t>
            </w:r>
            <w:r>
              <w:rPr>
                <w:rFonts w:hint="eastAsia" w:ascii="Arial Narrow" w:hAnsi="Courier New" w:eastAsia="仿宋_GB2312"/>
                <w:sz w:val="24"/>
              </w:rPr>
              <w:t>德</w:t>
            </w:r>
            <w:r>
              <w:rPr>
                <w:rFonts w:hint="eastAsia" w:ascii="Arial Narrow" w:hAnsi="Arial Narrow" w:eastAsia="仿宋_GB2312"/>
                <w:sz w:val="24"/>
              </w:rPr>
              <w:t>5</w:t>
            </w:r>
            <w:r>
              <w:rPr>
                <w:rFonts w:hint="eastAsia" w:ascii="Arial Narrow" w:hAnsi="Courier New" w:eastAsia="仿宋_GB2312"/>
                <w:sz w:val="24"/>
              </w:rPr>
              <w:t>法</w:t>
            </w:r>
            <w:r>
              <w:rPr>
                <w:rFonts w:hint="eastAsia" w:ascii="Arial Narrow" w:hAnsi="Arial Narrow" w:eastAsia="仿宋_GB2312"/>
                <w:sz w:val="24"/>
              </w:rPr>
              <w:t>6</w:t>
            </w:r>
            <w:r>
              <w:rPr>
                <w:rFonts w:hint="eastAsia" w:ascii="Arial Narrow" w:hAnsi="Courier New" w:eastAsia="仿宋_GB2312"/>
                <w:sz w:val="24"/>
              </w:rPr>
              <w:t>西班牙</w:t>
            </w:r>
            <w:r>
              <w:rPr>
                <w:rFonts w:hint="eastAsia" w:ascii="Arial Narrow" w:hAnsi="Arial Narrow" w:eastAsia="仿宋_GB2312"/>
                <w:sz w:val="24"/>
              </w:rPr>
              <w:t xml:space="preserve"> 7 </w:t>
            </w:r>
            <w:r>
              <w:rPr>
                <w:rFonts w:hint="eastAsia" w:ascii="Arial Narrow" w:hAnsi="Courier New" w:eastAsia="仿宋_GB2312"/>
                <w:sz w:val="24"/>
              </w:rPr>
              <w:t>其他外语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12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KSTZBZ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考生特征标志，代码表见附录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13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YXDM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5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录取院校代码（国标码）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14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YXMC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60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录取院校全称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15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ZYDM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color w:val="FF0000"/>
                <w:szCs w:val="21"/>
              </w:rPr>
            </w:pPr>
            <w:r>
              <w:rPr>
                <w:rFonts w:hint="eastAsia" w:ascii="Arial Narrow" w:hAnsi="Arial Narrow" w:eastAsia="仿宋_GB2312"/>
                <w:color w:val="FF0000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6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录取专业代码（新国标码）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16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ZYMC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100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录取专业全称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17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KLDM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color w:val="FF0000"/>
                <w:sz w:val="24"/>
              </w:rPr>
            </w:pP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Z不分文理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18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CCDM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录取层次代码（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  <w:r>
              <w:rPr>
                <w:rFonts w:hint="eastAsia" w:ascii="Arial Narrow" w:hAnsi="Courier New" w:eastAsia="仿宋_GB2312"/>
                <w:sz w:val="24"/>
              </w:rPr>
              <w:t>本科，</w:t>
            </w:r>
            <w:r>
              <w:rPr>
                <w:rFonts w:hint="eastAsia" w:ascii="Arial Narrow" w:hAnsi="Arial Narrow" w:eastAsia="仿宋_GB2312"/>
                <w:color w:val="FF0000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专科</w:t>
            </w:r>
            <w:r>
              <w:rPr>
                <w:rFonts w:hint="eastAsia" w:ascii="Arial Narrow" w:hAnsi="Courier New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19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XZ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不能为空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录取学制年限，用1，2，3表示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20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KM1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21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KM2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22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KM3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3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23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KM4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4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24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KM5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科目</w:t>
            </w:r>
            <w:r>
              <w:rPr>
                <w:rFonts w:hint="eastAsia" w:ascii="Arial Narrow" w:hAnsi="Arial Narrow" w:eastAsia="仿宋_GB2312"/>
                <w:sz w:val="24"/>
              </w:rPr>
              <w:t>5</w:t>
            </w:r>
            <w:r>
              <w:rPr>
                <w:rFonts w:hint="eastAsia" w:ascii="Arial Narrow" w:hAnsi="Courier New" w:eastAsia="仿宋_GB2312"/>
                <w:sz w:val="24"/>
              </w:rPr>
              <w:t>成绩（无小数）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25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KSTZF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考生特征分（无小数）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26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ZF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N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3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 xml:space="preserve">录取总分（无小数）  </w:t>
            </w:r>
            <w:r>
              <w:rPr>
                <w:rFonts w:hint="eastAsia" w:ascii="Arial Narrow" w:hAnsi="Courier New" w:eastAsia="仿宋_GB2312"/>
                <w:color w:val="FF0000"/>
                <w:sz w:val="24"/>
              </w:rPr>
              <w:t>录取考生分数必须大于100分，各科目总分之和必须等于zf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27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BZ1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备注</w:t>
            </w:r>
            <w:r>
              <w:rPr>
                <w:rFonts w:hint="eastAsia" w:ascii="Arial Narrow" w:hAnsi="Arial Narrow" w:eastAsia="仿宋_GB2312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28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BZ2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Courier New" w:eastAsia="仿宋_GB2312"/>
                <w:sz w:val="24"/>
              </w:rPr>
              <w:t>备注</w:t>
            </w:r>
            <w:r>
              <w:rPr>
                <w:rFonts w:hint="eastAsia" w:ascii="Arial Narrow" w:hAnsi="Arial Narrow" w:eastAsia="仿宋_GB2312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6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29</w:t>
            </w:r>
          </w:p>
        </w:tc>
        <w:tc>
          <w:tcPr>
            <w:tcW w:w="120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Cs w:val="21"/>
              </w:rPr>
            </w:pPr>
            <w:r>
              <w:rPr>
                <w:rFonts w:hint="eastAsia" w:ascii="Arial Narrow" w:hAnsi="Arial Narrow" w:eastAsia="仿宋_GB2312"/>
                <w:szCs w:val="21"/>
              </w:rPr>
              <w:t>BZ3</w:t>
            </w:r>
          </w:p>
        </w:tc>
        <w:tc>
          <w:tcPr>
            <w:tcW w:w="111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Cs w:val="21"/>
              </w:rPr>
            </w:pP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C</w:t>
            </w:r>
          </w:p>
        </w:tc>
        <w:tc>
          <w:tcPr>
            <w:tcW w:w="570" w:type="dxa"/>
            <w:shd w:val="clear" w:color="auto" w:fill="auto"/>
          </w:tcPr>
          <w:p>
            <w:pPr>
              <w:jc w:val="center"/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40</w:t>
            </w:r>
          </w:p>
        </w:tc>
        <w:tc>
          <w:tcPr>
            <w:tcW w:w="4930" w:type="dxa"/>
            <w:shd w:val="clear" w:color="auto" w:fill="auto"/>
          </w:tcPr>
          <w:p>
            <w:pPr>
              <w:rPr>
                <w:rFonts w:hint="eastAsia" w:ascii="Arial Narrow" w:hAnsi="Arial Narrow" w:eastAsia="仿宋_GB2312"/>
                <w:sz w:val="24"/>
              </w:rPr>
            </w:pPr>
            <w:r>
              <w:rPr>
                <w:rFonts w:hint="eastAsia" w:ascii="Arial Narrow" w:hAnsi="Arial Narrow" w:eastAsia="仿宋_GB2312"/>
                <w:sz w:val="24"/>
              </w:rPr>
              <w:t>备注3</w:t>
            </w:r>
          </w:p>
        </w:tc>
      </w:tr>
    </w:tbl>
    <w:p>
      <w:pPr>
        <w:rPr>
          <w:rFonts w:ascii="Arial Narrow" w:hAnsi="Arial Narrow" w:eastAsia="仿宋_GB2312"/>
        </w:rPr>
      </w:pPr>
    </w:p>
    <w:p>
      <w:pPr>
        <w:rPr>
          <w:rFonts w:hint="eastAsia" w:ascii="Arial Narrow" w:hAnsi="Arial Narrow" w:eastAsia="仿宋_GB2312"/>
        </w:rPr>
      </w:pPr>
    </w:p>
    <w:p>
      <w:pPr>
        <w:rPr>
          <w:rFonts w:hint="eastAsia" w:ascii="Arial Narrow" w:hAnsi="Arial Narrow" w:eastAsia="仿宋_GB2312"/>
        </w:rPr>
      </w:pPr>
    </w:p>
    <w:p>
      <w:pPr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 w:ascii="Arial Narrow" w:hAnsi="Arial Narrow" w:eastAsia="仿宋_GB2312"/>
          <w:sz w:val="24"/>
          <w:szCs w:val="24"/>
        </w:rPr>
        <w:t>三、附录：</w:t>
      </w:r>
    </w:p>
    <w:p>
      <w:pPr>
        <w:pStyle w:val="3"/>
        <w:spacing w:line="300" w:lineRule="exact"/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 w:ascii="Arial Narrow" w:hAnsi="Arial Narrow" w:eastAsia="仿宋_GB2312"/>
          <w:sz w:val="24"/>
          <w:szCs w:val="24"/>
        </w:rPr>
        <w:t xml:space="preserve">KSTZBZDM    </w:t>
      </w:r>
      <w:r>
        <w:rPr>
          <w:rFonts w:ascii="Arial Narrow" w:hAnsi="Arial Narrow" w:eastAsia="仿宋_GB2312"/>
          <w:sz w:val="24"/>
          <w:szCs w:val="24"/>
        </w:rPr>
        <w:t xml:space="preserve"> </w:t>
      </w:r>
      <w:r>
        <w:rPr>
          <w:rFonts w:hint="eastAsia" w:ascii="Arial Narrow" w:hAnsi="Arial Narrow" w:eastAsia="仿宋_GB2312"/>
          <w:sz w:val="24"/>
          <w:szCs w:val="24"/>
        </w:rPr>
        <w:t>考生特征标志代码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6" w:type="dxa"/>
          </w:tcPr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A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省级优秀学生             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B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>思想政治品德突出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C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>省级以上青少年科技创新大赛或奥赛一等奖以上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D-重大体育比赛前六名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E-国家二级运动员（含）以上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F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>自谋职业城镇退役士兵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G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三等功退役军人          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J-省级（含）以上优秀学生干部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>H</w:t>
            </w:r>
            <w:r>
              <w:rPr>
                <w:rFonts w:ascii="Arial Narrow" w:hAnsi="Arial Narrow" w:eastAsia="仿宋_GB2312"/>
                <w:sz w:val="24"/>
                <w:szCs w:val="24"/>
              </w:rPr>
              <w:t>-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二等功（含）以上或被大军区以上单位授予荣誉称号的退役军人 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K-省级（含）以上三好学生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  L-省级劳模、先进工作者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M-聚居少数民族                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  N-归侨、华侨子女、归侨子女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O-台湾省籍青年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P-烈士子女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 Q-退役军人      R-散居少数民族</w:t>
            </w:r>
          </w:p>
          <w:p>
            <w:pPr>
              <w:pStyle w:val="3"/>
              <w:spacing w:line="300" w:lineRule="exact"/>
              <w:rPr>
                <w:rFonts w:hint="eastAsia" w:ascii="Arial Narrow" w:hAnsi="Arial Narrow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S-港澳青年   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T-残疾青年        </w:t>
            </w:r>
            <w:r>
              <w:rPr>
                <w:rFonts w:hint="eastAsia" w:ascii="Arial Narrow" w:hAnsi="Arial Narrow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Arial Narrow" w:hAnsi="Arial Narrow" w:eastAsia="仿宋_GB2312"/>
                <w:sz w:val="24"/>
                <w:szCs w:val="24"/>
              </w:rPr>
              <w:t xml:space="preserve">   W-有违规记录</w:t>
            </w:r>
          </w:p>
        </w:tc>
      </w:tr>
    </w:tbl>
    <w:p>
      <w:pPr>
        <w:pStyle w:val="3"/>
        <w:spacing w:line="300" w:lineRule="exact"/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 w:ascii="Arial Narrow" w:hAnsi="Arial Narrow" w:eastAsia="仿宋_GB2312"/>
          <w:sz w:val="24"/>
          <w:szCs w:val="24"/>
        </w:rPr>
        <w:t>注：考生若有多项特征，应将对应标志代码同时体现在考生特征标志（KSTZBZ）信息</w:t>
      </w:r>
    </w:p>
    <w:p>
      <w:pPr>
        <w:pStyle w:val="3"/>
        <w:spacing w:line="300" w:lineRule="exact"/>
        <w:rPr>
          <w:rFonts w:hint="eastAsia" w:ascii="Arial Narrow" w:hAnsi="Arial Narrow" w:eastAsia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 w:ascii="Arial Narrow" w:hAnsi="Arial Narrow" w:eastAsia="仿宋_GB2312"/>
          <w:sz w:val="24"/>
          <w:szCs w:val="24"/>
        </w:rPr>
        <w:t xml:space="preserve"> 项内，左对齐且其间不留空。</w:t>
      </w:r>
      <w:bookmarkStart w:id="0" w:name="_GoBack"/>
      <w:bookmarkEnd w:id="0"/>
    </w:p>
    <w:sectPr>
      <w:pgSz w:w="11906" w:h="16838"/>
      <w:pgMar w:top="1246" w:right="1230" w:bottom="1246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D153A"/>
    <w:multiLevelType w:val="multilevel"/>
    <w:tmpl w:val="06CD153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YTE2MDIzMmQ0ODdhNDJjOWNiODhlYjNhYmVjY2IifQ=="/>
  </w:docVars>
  <w:rsids>
    <w:rsidRoot w:val="00D65BCF"/>
    <w:rsid w:val="00004199"/>
    <w:rsid w:val="00012B57"/>
    <w:rsid w:val="000203B1"/>
    <w:rsid w:val="000219EB"/>
    <w:rsid w:val="00025F9B"/>
    <w:rsid w:val="000307AC"/>
    <w:rsid w:val="00034819"/>
    <w:rsid w:val="00034A5F"/>
    <w:rsid w:val="00037B85"/>
    <w:rsid w:val="00042AE8"/>
    <w:rsid w:val="00044B85"/>
    <w:rsid w:val="00046421"/>
    <w:rsid w:val="000501F0"/>
    <w:rsid w:val="00060CA8"/>
    <w:rsid w:val="0006298C"/>
    <w:rsid w:val="0007291E"/>
    <w:rsid w:val="00073407"/>
    <w:rsid w:val="00074E6D"/>
    <w:rsid w:val="00075D46"/>
    <w:rsid w:val="00082D0A"/>
    <w:rsid w:val="00093617"/>
    <w:rsid w:val="0009589F"/>
    <w:rsid w:val="00096484"/>
    <w:rsid w:val="000A1617"/>
    <w:rsid w:val="000A5FDF"/>
    <w:rsid w:val="000B134B"/>
    <w:rsid w:val="000B77D0"/>
    <w:rsid w:val="000D0AF2"/>
    <w:rsid w:val="000D0AF5"/>
    <w:rsid w:val="000D1782"/>
    <w:rsid w:val="000D4C9A"/>
    <w:rsid w:val="000D6FB9"/>
    <w:rsid w:val="000D7072"/>
    <w:rsid w:val="000E0BCC"/>
    <w:rsid w:val="000E4221"/>
    <w:rsid w:val="000E4E8A"/>
    <w:rsid w:val="000E6387"/>
    <w:rsid w:val="000E652D"/>
    <w:rsid w:val="000F014B"/>
    <w:rsid w:val="000F0FDA"/>
    <w:rsid w:val="000F1439"/>
    <w:rsid w:val="000F1C93"/>
    <w:rsid w:val="000F6F74"/>
    <w:rsid w:val="000F7DA1"/>
    <w:rsid w:val="00100F39"/>
    <w:rsid w:val="001015D7"/>
    <w:rsid w:val="00105C93"/>
    <w:rsid w:val="00105D46"/>
    <w:rsid w:val="001144BB"/>
    <w:rsid w:val="00115237"/>
    <w:rsid w:val="00117B47"/>
    <w:rsid w:val="0012127F"/>
    <w:rsid w:val="00126249"/>
    <w:rsid w:val="00130AC9"/>
    <w:rsid w:val="00131FC3"/>
    <w:rsid w:val="00135BAA"/>
    <w:rsid w:val="00136A95"/>
    <w:rsid w:val="00137EDC"/>
    <w:rsid w:val="00144758"/>
    <w:rsid w:val="00144FCF"/>
    <w:rsid w:val="0014592B"/>
    <w:rsid w:val="0015420A"/>
    <w:rsid w:val="0015729E"/>
    <w:rsid w:val="00157651"/>
    <w:rsid w:val="00160672"/>
    <w:rsid w:val="00160E2C"/>
    <w:rsid w:val="00172FF6"/>
    <w:rsid w:val="001732BE"/>
    <w:rsid w:val="001764F4"/>
    <w:rsid w:val="0017749F"/>
    <w:rsid w:val="00180BD1"/>
    <w:rsid w:val="00181007"/>
    <w:rsid w:val="00182B3B"/>
    <w:rsid w:val="00184F71"/>
    <w:rsid w:val="001852F2"/>
    <w:rsid w:val="0019172C"/>
    <w:rsid w:val="001933C6"/>
    <w:rsid w:val="001938DF"/>
    <w:rsid w:val="00196E87"/>
    <w:rsid w:val="001A3905"/>
    <w:rsid w:val="001B1690"/>
    <w:rsid w:val="001B41A9"/>
    <w:rsid w:val="001C08F1"/>
    <w:rsid w:val="001C27E5"/>
    <w:rsid w:val="001C62E2"/>
    <w:rsid w:val="001D25DA"/>
    <w:rsid w:val="001D762A"/>
    <w:rsid w:val="001E2D32"/>
    <w:rsid w:val="001F1A85"/>
    <w:rsid w:val="001F6428"/>
    <w:rsid w:val="001F6F76"/>
    <w:rsid w:val="00214C9C"/>
    <w:rsid w:val="0022180B"/>
    <w:rsid w:val="00222EE3"/>
    <w:rsid w:val="0022403D"/>
    <w:rsid w:val="002244F1"/>
    <w:rsid w:val="00227D77"/>
    <w:rsid w:val="00236F77"/>
    <w:rsid w:val="00242CB8"/>
    <w:rsid w:val="00251DD8"/>
    <w:rsid w:val="002526EB"/>
    <w:rsid w:val="002531C9"/>
    <w:rsid w:val="00253370"/>
    <w:rsid w:val="00254D90"/>
    <w:rsid w:val="00261501"/>
    <w:rsid w:val="00264689"/>
    <w:rsid w:val="00276173"/>
    <w:rsid w:val="00277508"/>
    <w:rsid w:val="0027758E"/>
    <w:rsid w:val="0028231F"/>
    <w:rsid w:val="00283C60"/>
    <w:rsid w:val="002846A1"/>
    <w:rsid w:val="00286B09"/>
    <w:rsid w:val="00295926"/>
    <w:rsid w:val="00296941"/>
    <w:rsid w:val="002974C9"/>
    <w:rsid w:val="002A0AC1"/>
    <w:rsid w:val="002A2B4E"/>
    <w:rsid w:val="002A2F51"/>
    <w:rsid w:val="002B6E0C"/>
    <w:rsid w:val="002C0C69"/>
    <w:rsid w:val="002C3187"/>
    <w:rsid w:val="002C49DD"/>
    <w:rsid w:val="002C4D13"/>
    <w:rsid w:val="002C4F2E"/>
    <w:rsid w:val="002D7054"/>
    <w:rsid w:val="002D7E2B"/>
    <w:rsid w:val="002E08E4"/>
    <w:rsid w:val="002F0BD2"/>
    <w:rsid w:val="002F2881"/>
    <w:rsid w:val="00301E4E"/>
    <w:rsid w:val="0030366D"/>
    <w:rsid w:val="00304F31"/>
    <w:rsid w:val="00306EB6"/>
    <w:rsid w:val="00310211"/>
    <w:rsid w:val="00313EC5"/>
    <w:rsid w:val="00314148"/>
    <w:rsid w:val="00315952"/>
    <w:rsid w:val="003170AA"/>
    <w:rsid w:val="00317671"/>
    <w:rsid w:val="00324770"/>
    <w:rsid w:val="00325B51"/>
    <w:rsid w:val="003315CB"/>
    <w:rsid w:val="0033201F"/>
    <w:rsid w:val="00337107"/>
    <w:rsid w:val="00337B46"/>
    <w:rsid w:val="003415A7"/>
    <w:rsid w:val="003455FB"/>
    <w:rsid w:val="00345F9F"/>
    <w:rsid w:val="0035241F"/>
    <w:rsid w:val="00356C37"/>
    <w:rsid w:val="00363EFC"/>
    <w:rsid w:val="00364126"/>
    <w:rsid w:val="003705F0"/>
    <w:rsid w:val="00370DB5"/>
    <w:rsid w:val="00370E5D"/>
    <w:rsid w:val="00372804"/>
    <w:rsid w:val="00382B8E"/>
    <w:rsid w:val="0039064A"/>
    <w:rsid w:val="003923E3"/>
    <w:rsid w:val="00393A1F"/>
    <w:rsid w:val="003A0D6B"/>
    <w:rsid w:val="003A2020"/>
    <w:rsid w:val="003B487C"/>
    <w:rsid w:val="003C2876"/>
    <w:rsid w:val="003C3B23"/>
    <w:rsid w:val="003C3ECD"/>
    <w:rsid w:val="003C67FB"/>
    <w:rsid w:val="003D01A8"/>
    <w:rsid w:val="003D55C8"/>
    <w:rsid w:val="003E6BA1"/>
    <w:rsid w:val="003E6E93"/>
    <w:rsid w:val="003F234C"/>
    <w:rsid w:val="003F3767"/>
    <w:rsid w:val="003F6852"/>
    <w:rsid w:val="003F6E57"/>
    <w:rsid w:val="004042F6"/>
    <w:rsid w:val="004064A3"/>
    <w:rsid w:val="004113B9"/>
    <w:rsid w:val="00411518"/>
    <w:rsid w:val="0041161F"/>
    <w:rsid w:val="00413176"/>
    <w:rsid w:val="004143BF"/>
    <w:rsid w:val="004171E3"/>
    <w:rsid w:val="00420CF1"/>
    <w:rsid w:val="00424216"/>
    <w:rsid w:val="00434F68"/>
    <w:rsid w:val="004351FE"/>
    <w:rsid w:val="0044173F"/>
    <w:rsid w:val="004420CC"/>
    <w:rsid w:val="004445EA"/>
    <w:rsid w:val="00447EFF"/>
    <w:rsid w:val="004502E1"/>
    <w:rsid w:val="0045078C"/>
    <w:rsid w:val="0045195B"/>
    <w:rsid w:val="00454986"/>
    <w:rsid w:val="00457FE7"/>
    <w:rsid w:val="004646F4"/>
    <w:rsid w:val="00464C7E"/>
    <w:rsid w:val="00470CEA"/>
    <w:rsid w:val="00473FD1"/>
    <w:rsid w:val="00481527"/>
    <w:rsid w:val="00483F72"/>
    <w:rsid w:val="00483FD9"/>
    <w:rsid w:val="004933FC"/>
    <w:rsid w:val="00495D9A"/>
    <w:rsid w:val="004A08AF"/>
    <w:rsid w:val="004A50AF"/>
    <w:rsid w:val="004A5FC9"/>
    <w:rsid w:val="004B1D5B"/>
    <w:rsid w:val="004C41E8"/>
    <w:rsid w:val="004C58A2"/>
    <w:rsid w:val="004D1A74"/>
    <w:rsid w:val="004D3725"/>
    <w:rsid w:val="004D4334"/>
    <w:rsid w:val="004D449C"/>
    <w:rsid w:val="004D45E1"/>
    <w:rsid w:val="004D5B0A"/>
    <w:rsid w:val="004D677C"/>
    <w:rsid w:val="004D72FE"/>
    <w:rsid w:val="004D74F7"/>
    <w:rsid w:val="004E1EA1"/>
    <w:rsid w:val="004E46C3"/>
    <w:rsid w:val="004E4E99"/>
    <w:rsid w:val="004F0B67"/>
    <w:rsid w:val="004F2B78"/>
    <w:rsid w:val="004F506C"/>
    <w:rsid w:val="004F63F3"/>
    <w:rsid w:val="00501CD2"/>
    <w:rsid w:val="005023E0"/>
    <w:rsid w:val="00503630"/>
    <w:rsid w:val="0050375B"/>
    <w:rsid w:val="00505928"/>
    <w:rsid w:val="00507A0C"/>
    <w:rsid w:val="0051103A"/>
    <w:rsid w:val="00511FA7"/>
    <w:rsid w:val="00512F7C"/>
    <w:rsid w:val="0051730D"/>
    <w:rsid w:val="005224ED"/>
    <w:rsid w:val="00524C84"/>
    <w:rsid w:val="00533089"/>
    <w:rsid w:val="00536174"/>
    <w:rsid w:val="00536A1C"/>
    <w:rsid w:val="00537C9E"/>
    <w:rsid w:val="00542E29"/>
    <w:rsid w:val="00542F0B"/>
    <w:rsid w:val="005440C2"/>
    <w:rsid w:val="00544A5C"/>
    <w:rsid w:val="00544F13"/>
    <w:rsid w:val="00552CE6"/>
    <w:rsid w:val="005733F2"/>
    <w:rsid w:val="00574CB1"/>
    <w:rsid w:val="00574D71"/>
    <w:rsid w:val="00580A90"/>
    <w:rsid w:val="00581C4D"/>
    <w:rsid w:val="0058683A"/>
    <w:rsid w:val="00586DAA"/>
    <w:rsid w:val="00593A3F"/>
    <w:rsid w:val="00594FFB"/>
    <w:rsid w:val="005977E0"/>
    <w:rsid w:val="00597B57"/>
    <w:rsid w:val="005A40C4"/>
    <w:rsid w:val="005A41AE"/>
    <w:rsid w:val="005A5516"/>
    <w:rsid w:val="005A5AAA"/>
    <w:rsid w:val="005B40D4"/>
    <w:rsid w:val="005B78EA"/>
    <w:rsid w:val="005C0CDD"/>
    <w:rsid w:val="005C1122"/>
    <w:rsid w:val="005C2615"/>
    <w:rsid w:val="005C2B5C"/>
    <w:rsid w:val="005C5803"/>
    <w:rsid w:val="005C72E5"/>
    <w:rsid w:val="005D10AC"/>
    <w:rsid w:val="005D176F"/>
    <w:rsid w:val="005D3327"/>
    <w:rsid w:val="005D3588"/>
    <w:rsid w:val="005E114E"/>
    <w:rsid w:val="005E7941"/>
    <w:rsid w:val="005F5101"/>
    <w:rsid w:val="006023E9"/>
    <w:rsid w:val="006052B5"/>
    <w:rsid w:val="00605670"/>
    <w:rsid w:val="0061749A"/>
    <w:rsid w:val="00620AF7"/>
    <w:rsid w:val="00620B0D"/>
    <w:rsid w:val="00622D52"/>
    <w:rsid w:val="00626F17"/>
    <w:rsid w:val="00640368"/>
    <w:rsid w:val="00645FCA"/>
    <w:rsid w:val="0065178E"/>
    <w:rsid w:val="006517C2"/>
    <w:rsid w:val="00654184"/>
    <w:rsid w:val="00654FBE"/>
    <w:rsid w:val="006553EA"/>
    <w:rsid w:val="00655D42"/>
    <w:rsid w:val="00656C6B"/>
    <w:rsid w:val="00664D22"/>
    <w:rsid w:val="00665418"/>
    <w:rsid w:val="006662F9"/>
    <w:rsid w:val="00676D83"/>
    <w:rsid w:val="00676DEA"/>
    <w:rsid w:val="00676E76"/>
    <w:rsid w:val="00685358"/>
    <w:rsid w:val="00694E3F"/>
    <w:rsid w:val="006A194F"/>
    <w:rsid w:val="006A2355"/>
    <w:rsid w:val="006A4456"/>
    <w:rsid w:val="006A4EBB"/>
    <w:rsid w:val="006A4FF5"/>
    <w:rsid w:val="006D009B"/>
    <w:rsid w:val="006D2259"/>
    <w:rsid w:val="006D3F9A"/>
    <w:rsid w:val="006D4670"/>
    <w:rsid w:val="006D4ABF"/>
    <w:rsid w:val="006D69B2"/>
    <w:rsid w:val="006F17DA"/>
    <w:rsid w:val="006F379E"/>
    <w:rsid w:val="006F4056"/>
    <w:rsid w:val="00705F66"/>
    <w:rsid w:val="007069AC"/>
    <w:rsid w:val="007178E7"/>
    <w:rsid w:val="00726BD3"/>
    <w:rsid w:val="00727316"/>
    <w:rsid w:val="0073047F"/>
    <w:rsid w:val="007319A5"/>
    <w:rsid w:val="00734781"/>
    <w:rsid w:val="007349DF"/>
    <w:rsid w:val="0073673D"/>
    <w:rsid w:val="0074182B"/>
    <w:rsid w:val="00742AB7"/>
    <w:rsid w:val="00744AAB"/>
    <w:rsid w:val="00745B5E"/>
    <w:rsid w:val="00755A29"/>
    <w:rsid w:val="00763BBD"/>
    <w:rsid w:val="007667A1"/>
    <w:rsid w:val="00766FDF"/>
    <w:rsid w:val="007705CD"/>
    <w:rsid w:val="007735A2"/>
    <w:rsid w:val="0077649F"/>
    <w:rsid w:val="007764B1"/>
    <w:rsid w:val="00780FA9"/>
    <w:rsid w:val="007810A3"/>
    <w:rsid w:val="00784068"/>
    <w:rsid w:val="00787293"/>
    <w:rsid w:val="00787884"/>
    <w:rsid w:val="007903F9"/>
    <w:rsid w:val="00792639"/>
    <w:rsid w:val="00793C01"/>
    <w:rsid w:val="007A0251"/>
    <w:rsid w:val="007A0D14"/>
    <w:rsid w:val="007A21B9"/>
    <w:rsid w:val="007A4135"/>
    <w:rsid w:val="007A4A3B"/>
    <w:rsid w:val="007A540B"/>
    <w:rsid w:val="007B048E"/>
    <w:rsid w:val="007B08B7"/>
    <w:rsid w:val="007B0911"/>
    <w:rsid w:val="007B3648"/>
    <w:rsid w:val="007B48AC"/>
    <w:rsid w:val="007B5107"/>
    <w:rsid w:val="007B647B"/>
    <w:rsid w:val="007C1CD8"/>
    <w:rsid w:val="007D5B0F"/>
    <w:rsid w:val="007E63D8"/>
    <w:rsid w:val="007E7F62"/>
    <w:rsid w:val="007F0E9C"/>
    <w:rsid w:val="007F2988"/>
    <w:rsid w:val="007F4FE0"/>
    <w:rsid w:val="00801C49"/>
    <w:rsid w:val="00801CFA"/>
    <w:rsid w:val="00801EEC"/>
    <w:rsid w:val="008042A3"/>
    <w:rsid w:val="00805D4E"/>
    <w:rsid w:val="00811147"/>
    <w:rsid w:val="00812EDC"/>
    <w:rsid w:val="0081398E"/>
    <w:rsid w:val="008179D5"/>
    <w:rsid w:val="00826268"/>
    <w:rsid w:val="00831952"/>
    <w:rsid w:val="00831AA0"/>
    <w:rsid w:val="00831BCA"/>
    <w:rsid w:val="00833936"/>
    <w:rsid w:val="008339C4"/>
    <w:rsid w:val="00834961"/>
    <w:rsid w:val="008357E4"/>
    <w:rsid w:val="008363ED"/>
    <w:rsid w:val="00836757"/>
    <w:rsid w:val="00841AE8"/>
    <w:rsid w:val="008440DF"/>
    <w:rsid w:val="00844568"/>
    <w:rsid w:val="00844E59"/>
    <w:rsid w:val="00856E2F"/>
    <w:rsid w:val="00857F0E"/>
    <w:rsid w:val="00870D4B"/>
    <w:rsid w:val="0087375F"/>
    <w:rsid w:val="00873A00"/>
    <w:rsid w:val="0088661C"/>
    <w:rsid w:val="00890681"/>
    <w:rsid w:val="00891845"/>
    <w:rsid w:val="00894509"/>
    <w:rsid w:val="008958D2"/>
    <w:rsid w:val="008A261F"/>
    <w:rsid w:val="008A49B1"/>
    <w:rsid w:val="008A7BF4"/>
    <w:rsid w:val="008B1837"/>
    <w:rsid w:val="008B3C94"/>
    <w:rsid w:val="008C5D83"/>
    <w:rsid w:val="008D25EA"/>
    <w:rsid w:val="008D30C3"/>
    <w:rsid w:val="008D568E"/>
    <w:rsid w:val="008E4043"/>
    <w:rsid w:val="008E5874"/>
    <w:rsid w:val="008F2010"/>
    <w:rsid w:val="008F5B62"/>
    <w:rsid w:val="008F5FDA"/>
    <w:rsid w:val="008F74D4"/>
    <w:rsid w:val="00901612"/>
    <w:rsid w:val="009028A6"/>
    <w:rsid w:val="0090595D"/>
    <w:rsid w:val="00911609"/>
    <w:rsid w:val="00920AB9"/>
    <w:rsid w:val="00921A04"/>
    <w:rsid w:val="00923786"/>
    <w:rsid w:val="009242C0"/>
    <w:rsid w:val="009247AF"/>
    <w:rsid w:val="009250E7"/>
    <w:rsid w:val="00926484"/>
    <w:rsid w:val="0093242E"/>
    <w:rsid w:val="0093279E"/>
    <w:rsid w:val="0093457B"/>
    <w:rsid w:val="009378C5"/>
    <w:rsid w:val="0094497F"/>
    <w:rsid w:val="00964B2D"/>
    <w:rsid w:val="0097376B"/>
    <w:rsid w:val="00976573"/>
    <w:rsid w:val="009848DB"/>
    <w:rsid w:val="0099265D"/>
    <w:rsid w:val="00993C57"/>
    <w:rsid w:val="0099533E"/>
    <w:rsid w:val="00996E60"/>
    <w:rsid w:val="00997923"/>
    <w:rsid w:val="009A18BC"/>
    <w:rsid w:val="009A1F18"/>
    <w:rsid w:val="009A2CF6"/>
    <w:rsid w:val="009A4DBC"/>
    <w:rsid w:val="009A6910"/>
    <w:rsid w:val="009B01F7"/>
    <w:rsid w:val="009B054A"/>
    <w:rsid w:val="009B0E51"/>
    <w:rsid w:val="009B17EE"/>
    <w:rsid w:val="009B239F"/>
    <w:rsid w:val="009B2710"/>
    <w:rsid w:val="009C0384"/>
    <w:rsid w:val="009C0A96"/>
    <w:rsid w:val="009C31DA"/>
    <w:rsid w:val="009C5DC4"/>
    <w:rsid w:val="009C6239"/>
    <w:rsid w:val="009C6ED5"/>
    <w:rsid w:val="009C70D1"/>
    <w:rsid w:val="009D468B"/>
    <w:rsid w:val="009D6420"/>
    <w:rsid w:val="009D70D6"/>
    <w:rsid w:val="009E0006"/>
    <w:rsid w:val="009E4989"/>
    <w:rsid w:val="009E540D"/>
    <w:rsid w:val="00A15502"/>
    <w:rsid w:val="00A159BA"/>
    <w:rsid w:val="00A222AC"/>
    <w:rsid w:val="00A22862"/>
    <w:rsid w:val="00A263D8"/>
    <w:rsid w:val="00A308B1"/>
    <w:rsid w:val="00A30DC4"/>
    <w:rsid w:val="00A3355B"/>
    <w:rsid w:val="00A43D88"/>
    <w:rsid w:val="00A4632A"/>
    <w:rsid w:val="00A4685C"/>
    <w:rsid w:val="00A51A24"/>
    <w:rsid w:val="00A564C4"/>
    <w:rsid w:val="00A60EF2"/>
    <w:rsid w:val="00A643D9"/>
    <w:rsid w:val="00A700B9"/>
    <w:rsid w:val="00A702B8"/>
    <w:rsid w:val="00A70FE1"/>
    <w:rsid w:val="00A74A97"/>
    <w:rsid w:val="00A7535D"/>
    <w:rsid w:val="00A83DCF"/>
    <w:rsid w:val="00A85FA3"/>
    <w:rsid w:val="00A85FD6"/>
    <w:rsid w:val="00AA0516"/>
    <w:rsid w:val="00AA17B6"/>
    <w:rsid w:val="00AA5D29"/>
    <w:rsid w:val="00AA73C9"/>
    <w:rsid w:val="00AB266A"/>
    <w:rsid w:val="00AB7C7C"/>
    <w:rsid w:val="00AD2269"/>
    <w:rsid w:val="00AD2D03"/>
    <w:rsid w:val="00AE0495"/>
    <w:rsid w:val="00AE44BF"/>
    <w:rsid w:val="00AE5068"/>
    <w:rsid w:val="00AE6775"/>
    <w:rsid w:val="00AF0321"/>
    <w:rsid w:val="00AF21A5"/>
    <w:rsid w:val="00AF3372"/>
    <w:rsid w:val="00AF3426"/>
    <w:rsid w:val="00AF4BA1"/>
    <w:rsid w:val="00AF5D7C"/>
    <w:rsid w:val="00AF7A6F"/>
    <w:rsid w:val="00B01295"/>
    <w:rsid w:val="00B02DE6"/>
    <w:rsid w:val="00B049B3"/>
    <w:rsid w:val="00B1142F"/>
    <w:rsid w:val="00B117CE"/>
    <w:rsid w:val="00B14E74"/>
    <w:rsid w:val="00B14FB3"/>
    <w:rsid w:val="00B20887"/>
    <w:rsid w:val="00B20D64"/>
    <w:rsid w:val="00B27703"/>
    <w:rsid w:val="00B34249"/>
    <w:rsid w:val="00B34836"/>
    <w:rsid w:val="00B34AD1"/>
    <w:rsid w:val="00B355BC"/>
    <w:rsid w:val="00B3755F"/>
    <w:rsid w:val="00B435A9"/>
    <w:rsid w:val="00B46733"/>
    <w:rsid w:val="00B47857"/>
    <w:rsid w:val="00B56408"/>
    <w:rsid w:val="00B56F06"/>
    <w:rsid w:val="00B61E2D"/>
    <w:rsid w:val="00B655AB"/>
    <w:rsid w:val="00B67F24"/>
    <w:rsid w:val="00B86190"/>
    <w:rsid w:val="00B87485"/>
    <w:rsid w:val="00B91A18"/>
    <w:rsid w:val="00B9327E"/>
    <w:rsid w:val="00B93CAD"/>
    <w:rsid w:val="00B9417F"/>
    <w:rsid w:val="00B9566C"/>
    <w:rsid w:val="00B9621A"/>
    <w:rsid w:val="00B96FF5"/>
    <w:rsid w:val="00BA2405"/>
    <w:rsid w:val="00BB166E"/>
    <w:rsid w:val="00BB1F76"/>
    <w:rsid w:val="00BB410F"/>
    <w:rsid w:val="00BB5FCA"/>
    <w:rsid w:val="00BB7144"/>
    <w:rsid w:val="00BB7515"/>
    <w:rsid w:val="00BD45FB"/>
    <w:rsid w:val="00BD673A"/>
    <w:rsid w:val="00BE0820"/>
    <w:rsid w:val="00BE33A3"/>
    <w:rsid w:val="00BE7358"/>
    <w:rsid w:val="00C0053E"/>
    <w:rsid w:val="00C01618"/>
    <w:rsid w:val="00C022D1"/>
    <w:rsid w:val="00C109CA"/>
    <w:rsid w:val="00C1604A"/>
    <w:rsid w:val="00C16CEA"/>
    <w:rsid w:val="00C201C6"/>
    <w:rsid w:val="00C2247B"/>
    <w:rsid w:val="00C24107"/>
    <w:rsid w:val="00C35448"/>
    <w:rsid w:val="00C412D2"/>
    <w:rsid w:val="00C42DA7"/>
    <w:rsid w:val="00C52265"/>
    <w:rsid w:val="00C5426D"/>
    <w:rsid w:val="00C55C3C"/>
    <w:rsid w:val="00C6369E"/>
    <w:rsid w:val="00C66586"/>
    <w:rsid w:val="00C66EEC"/>
    <w:rsid w:val="00C6792D"/>
    <w:rsid w:val="00C706EB"/>
    <w:rsid w:val="00C73BE7"/>
    <w:rsid w:val="00C770B0"/>
    <w:rsid w:val="00C77238"/>
    <w:rsid w:val="00C80152"/>
    <w:rsid w:val="00C83008"/>
    <w:rsid w:val="00C85D88"/>
    <w:rsid w:val="00C86531"/>
    <w:rsid w:val="00C91701"/>
    <w:rsid w:val="00C962DE"/>
    <w:rsid w:val="00CA0172"/>
    <w:rsid w:val="00CA05CA"/>
    <w:rsid w:val="00CA3231"/>
    <w:rsid w:val="00CA622D"/>
    <w:rsid w:val="00CB05A0"/>
    <w:rsid w:val="00CB3D8B"/>
    <w:rsid w:val="00CB6768"/>
    <w:rsid w:val="00CB7143"/>
    <w:rsid w:val="00CC46BB"/>
    <w:rsid w:val="00CC4977"/>
    <w:rsid w:val="00CC69E1"/>
    <w:rsid w:val="00CD21AE"/>
    <w:rsid w:val="00CD2B22"/>
    <w:rsid w:val="00CD469A"/>
    <w:rsid w:val="00CE14AB"/>
    <w:rsid w:val="00CE2F7C"/>
    <w:rsid w:val="00CE6571"/>
    <w:rsid w:val="00CF0C0C"/>
    <w:rsid w:val="00CF1C74"/>
    <w:rsid w:val="00CF47BC"/>
    <w:rsid w:val="00CF4C9F"/>
    <w:rsid w:val="00D01949"/>
    <w:rsid w:val="00D02A37"/>
    <w:rsid w:val="00D13215"/>
    <w:rsid w:val="00D13290"/>
    <w:rsid w:val="00D132DE"/>
    <w:rsid w:val="00D16F7C"/>
    <w:rsid w:val="00D200C9"/>
    <w:rsid w:val="00D219BD"/>
    <w:rsid w:val="00D25A6E"/>
    <w:rsid w:val="00D26486"/>
    <w:rsid w:val="00D34BBE"/>
    <w:rsid w:val="00D42166"/>
    <w:rsid w:val="00D43A36"/>
    <w:rsid w:val="00D445E0"/>
    <w:rsid w:val="00D449BD"/>
    <w:rsid w:val="00D44C6E"/>
    <w:rsid w:val="00D62DBC"/>
    <w:rsid w:val="00D64BDD"/>
    <w:rsid w:val="00D65BCF"/>
    <w:rsid w:val="00D707F4"/>
    <w:rsid w:val="00D74925"/>
    <w:rsid w:val="00D75D71"/>
    <w:rsid w:val="00D765E4"/>
    <w:rsid w:val="00D874AD"/>
    <w:rsid w:val="00DA028B"/>
    <w:rsid w:val="00DB4E48"/>
    <w:rsid w:val="00DB5779"/>
    <w:rsid w:val="00DB6B40"/>
    <w:rsid w:val="00DC31BF"/>
    <w:rsid w:val="00DC3846"/>
    <w:rsid w:val="00DC5D1D"/>
    <w:rsid w:val="00DE4544"/>
    <w:rsid w:val="00DE4936"/>
    <w:rsid w:val="00DE4A8A"/>
    <w:rsid w:val="00DE67AB"/>
    <w:rsid w:val="00DF07B5"/>
    <w:rsid w:val="00DF0F58"/>
    <w:rsid w:val="00DF3841"/>
    <w:rsid w:val="00DF4334"/>
    <w:rsid w:val="00DF466B"/>
    <w:rsid w:val="00DF5C91"/>
    <w:rsid w:val="00E02F67"/>
    <w:rsid w:val="00E04198"/>
    <w:rsid w:val="00E06D6D"/>
    <w:rsid w:val="00E11210"/>
    <w:rsid w:val="00E14BD1"/>
    <w:rsid w:val="00E16D89"/>
    <w:rsid w:val="00E17292"/>
    <w:rsid w:val="00E20F7C"/>
    <w:rsid w:val="00E22A59"/>
    <w:rsid w:val="00E25C68"/>
    <w:rsid w:val="00E30106"/>
    <w:rsid w:val="00E3050D"/>
    <w:rsid w:val="00E335DA"/>
    <w:rsid w:val="00E354CB"/>
    <w:rsid w:val="00E35A02"/>
    <w:rsid w:val="00E373B3"/>
    <w:rsid w:val="00E42269"/>
    <w:rsid w:val="00E43E06"/>
    <w:rsid w:val="00E46700"/>
    <w:rsid w:val="00E469D8"/>
    <w:rsid w:val="00E65488"/>
    <w:rsid w:val="00E87311"/>
    <w:rsid w:val="00E9415E"/>
    <w:rsid w:val="00E95D30"/>
    <w:rsid w:val="00E97FAE"/>
    <w:rsid w:val="00EA1B50"/>
    <w:rsid w:val="00EA2268"/>
    <w:rsid w:val="00EA2CFB"/>
    <w:rsid w:val="00EA36FC"/>
    <w:rsid w:val="00EA5E3C"/>
    <w:rsid w:val="00EB33B2"/>
    <w:rsid w:val="00EB3C57"/>
    <w:rsid w:val="00EB61A2"/>
    <w:rsid w:val="00EB669F"/>
    <w:rsid w:val="00EB79C2"/>
    <w:rsid w:val="00EB7B20"/>
    <w:rsid w:val="00EC0D61"/>
    <w:rsid w:val="00EC5F41"/>
    <w:rsid w:val="00ED1F70"/>
    <w:rsid w:val="00ED685E"/>
    <w:rsid w:val="00EE242C"/>
    <w:rsid w:val="00EE4F78"/>
    <w:rsid w:val="00EE66FC"/>
    <w:rsid w:val="00F0617D"/>
    <w:rsid w:val="00F06862"/>
    <w:rsid w:val="00F0701C"/>
    <w:rsid w:val="00F11040"/>
    <w:rsid w:val="00F12358"/>
    <w:rsid w:val="00F139E6"/>
    <w:rsid w:val="00F14F44"/>
    <w:rsid w:val="00F16744"/>
    <w:rsid w:val="00F222E5"/>
    <w:rsid w:val="00F22B7B"/>
    <w:rsid w:val="00F2402D"/>
    <w:rsid w:val="00F243A4"/>
    <w:rsid w:val="00F24A12"/>
    <w:rsid w:val="00F53D92"/>
    <w:rsid w:val="00F56DC4"/>
    <w:rsid w:val="00F577EA"/>
    <w:rsid w:val="00F57A70"/>
    <w:rsid w:val="00F57BAF"/>
    <w:rsid w:val="00F600AE"/>
    <w:rsid w:val="00F6398B"/>
    <w:rsid w:val="00F63DA6"/>
    <w:rsid w:val="00F7212D"/>
    <w:rsid w:val="00F73456"/>
    <w:rsid w:val="00F7682B"/>
    <w:rsid w:val="00F81373"/>
    <w:rsid w:val="00F90E0B"/>
    <w:rsid w:val="00F92122"/>
    <w:rsid w:val="00F9526E"/>
    <w:rsid w:val="00FA1478"/>
    <w:rsid w:val="00FA1F75"/>
    <w:rsid w:val="00FA6BD6"/>
    <w:rsid w:val="00FB1A53"/>
    <w:rsid w:val="00FB2BA8"/>
    <w:rsid w:val="00FB6E57"/>
    <w:rsid w:val="00FC0AED"/>
    <w:rsid w:val="00FC3AA4"/>
    <w:rsid w:val="00FC6E23"/>
    <w:rsid w:val="00FD2335"/>
    <w:rsid w:val="00FE4F6A"/>
    <w:rsid w:val="00FF27C0"/>
    <w:rsid w:val="00FF4509"/>
    <w:rsid w:val="00FF7F33"/>
    <w:rsid w:val="02F660FC"/>
    <w:rsid w:val="046015A3"/>
    <w:rsid w:val="271F056A"/>
    <w:rsid w:val="572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862</Words>
  <Characters>1015</Characters>
  <Lines>5</Lines>
  <Paragraphs>3</Paragraphs>
  <TotalTime>9</TotalTime>
  <ScaleCrop>false</ScaleCrop>
  <LinksUpToDate>false</LinksUpToDate>
  <CharactersWithSpaces>1292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2021-06-02T10:04:00Z</dcterms:created>
  <dc:creator>HXM</dc:creator>
  <cp:lastModifiedBy>老头子</cp:lastModifiedBy>
  <cp:lastPrinted>2011-03-18T07:49:00Z</cp:lastPrinted>
  <dcterms:modified xsi:type="dcterms:W3CDTF">2023-05-31T02:40:06Z</dcterms:modified>
  <dc:title>2007年普通高校在沪招生录取库上报标准（非统考类）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02D2257DF2424274BD0F66D1832F746F</vt:lpwstr>
  </property>
</Properties>
</file>